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770" w:type="dxa"/>
        <w:tblInd w:w="534" w:type="dxa"/>
        <w:tblCellMar>
          <w:left w:w="0" w:type="dxa"/>
          <w:right w:w="0" w:type="dxa"/>
        </w:tblCellMar>
        <w:tblLook w:val="04A0"/>
      </w:tblPr>
      <w:tblGrid>
        <w:gridCol w:w="5386"/>
        <w:gridCol w:w="7384"/>
      </w:tblGrid>
      <w:tr w:rsidR="00F94AB9" w:rsidRPr="00FA41FA" w:rsidTr="007D5BAC">
        <w:trPr>
          <w:trHeight w:val="1060"/>
        </w:trPr>
        <w:tc>
          <w:tcPr>
            <w:tcW w:w="53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B9" w:rsidRPr="00F94AB9" w:rsidRDefault="00F94AB9" w:rsidP="007D5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B9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F94AB9" w:rsidRPr="00F94AB9" w:rsidRDefault="00F94AB9" w:rsidP="007D5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AB9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:rsidR="00F94AB9" w:rsidRPr="00F94AB9" w:rsidRDefault="00F94AB9" w:rsidP="007D5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от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</w:t>
            </w:r>
            <w:r w:rsidRPr="00F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Pr="00F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B9" w:rsidRPr="00F94AB9" w:rsidRDefault="00F94AB9" w:rsidP="007D5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Утверждено:</w:t>
            </w:r>
          </w:p>
          <w:p w:rsidR="00F94AB9" w:rsidRPr="00F94AB9" w:rsidRDefault="00F94AB9" w:rsidP="007D5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Приказом заведующего   </w:t>
            </w:r>
          </w:p>
          <w:p w:rsidR="00F94AB9" w:rsidRPr="00F94AB9" w:rsidRDefault="00F94AB9" w:rsidP="007D5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</w:t>
            </w:r>
            <w:r w:rsidRPr="00F94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 № 6</w:t>
            </w:r>
          </w:p>
          <w:p w:rsidR="00F94AB9" w:rsidRPr="00F94AB9" w:rsidRDefault="00F94AB9" w:rsidP="007D5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 от</w:t>
            </w:r>
            <w:r w:rsidR="002A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27.05.2026 </w:t>
            </w:r>
            <w:r w:rsidRPr="00F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   </w:t>
            </w:r>
            <w:r w:rsidR="002A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</w:t>
            </w:r>
            <w:r w:rsidR="00FE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A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</w:t>
            </w:r>
          </w:p>
          <w:p w:rsidR="00F94AB9" w:rsidRPr="00F94AB9" w:rsidRDefault="00F94AB9" w:rsidP="007D5B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                 </w:t>
            </w:r>
          </w:p>
        </w:tc>
      </w:tr>
    </w:tbl>
    <w:p w:rsidR="00F94AB9" w:rsidRDefault="00F94AB9" w:rsidP="00F94A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4AB9" w:rsidRDefault="00F94AB9" w:rsidP="00F94A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4AB9" w:rsidRPr="00F94AB9" w:rsidRDefault="00F94AB9" w:rsidP="00F94A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AB9">
        <w:rPr>
          <w:rFonts w:ascii="Times New Roman" w:hAnsi="Times New Roman" w:cs="Times New Roman"/>
          <w:b/>
          <w:sz w:val="24"/>
          <w:szCs w:val="24"/>
        </w:rPr>
        <w:t>Положение о языке образования в МКДОУ детский сад № 6</w:t>
      </w:r>
    </w:p>
    <w:p w:rsidR="00F94AB9" w:rsidRPr="00F94AB9" w:rsidRDefault="00F94AB9" w:rsidP="00F94AB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AB9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94AB9">
        <w:rPr>
          <w:rFonts w:ascii="Times New Roman" w:hAnsi="Times New Roman" w:cs="Times New Roman"/>
          <w:sz w:val="24"/>
          <w:szCs w:val="24"/>
        </w:rPr>
        <w:t xml:space="preserve">Данное Положение разработано в соответствии с Федеральным законом № 273-ФЗ от 29 декабря 2012 года «Об образовании в Российской Федерации» с изменениями от </w:t>
      </w:r>
      <w:r>
        <w:rPr>
          <w:rFonts w:ascii="Times New Roman" w:hAnsi="Times New Roman" w:cs="Times New Roman"/>
          <w:sz w:val="24"/>
          <w:szCs w:val="24"/>
        </w:rPr>
        <w:t>29 декабря 2025 года</w:t>
      </w:r>
      <w:r w:rsidRPr="00F94AB9">
        <w:rPr>
          <w:rFonts w:ascii="Times New Roman" w:hAnsi="Times New Roman" w:cs="Times New Roman"/>
          <w:sz w:val="24"/>
          <w:szCs w:val="24"/>
        </w:rPr>
        <w:t>, Законом РСФСР № 1807-1 от 25 октября 1991 года «О языках народов Российской Федерации» с изменениями от 13 июня 2023 года, Федеральным законом № 53- ФЗ от 1 июня 2005 года «О государственном языке Российской Федерации</w:t>
      </w:r>
      <w:proofErr w:type="gramEnd"/>
      <w:r w:rsidRPr="00F94AB9">
        <w:rPr>
          <w:rFonts w:ascii="Times New Roman" w:hAnsi="Times New Roman" w:cs="Times New Roman"/>
          <w:sz w:val="24"/>
          <w:szCs w:val="24"/>
        </w:rPr>
        <w:t>» с изменения</w:t>
      </w:r>
      <w:r>
        <w:rPr>
          <w:rFonts w:ascii="Times New Roman" w:hAnsi="Times New Roman" w:cs="Times New Roman"/>
          <w:sz w:val="24"/>
          <w:szCs w:val="24"/>
        </w:rPr>
        <w:t>ми от 22 апреля 2024 года</w:t>
      </w:r>
      <w:r w:rsidRPr="00F94AB9">
        <w:rPr>
          <w:rFonts w:ascii="Times New Roman" w:hAnsi="Times New Roman" w:cs="Times New Roman"/>
          <w:sz w:val="24"/>
          <w:szCs w:val="24"/>
        </w:rPr>
        <w:t>, Приказом Министерства просвещения Российской Федерации № 373 от 31 июля 2020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</w:t>
      </w:r>
      <w:r>
        <w:rPr>
          <w:rFonts w:ascii="Times New Roman" w:hAnsi="Times New Roman" w:cs="Times New Roman"/>
          <w:sz w:val="24"/>
          <w:szCs w:val="24"/>
        </w:rPr>
        <w:t>ями от 25 октября 2023 года,</w:t>
      </w:r>
      <w:r w:rsidRPr="00F94AB9">
        <w:rPr>
          <w:rFonts w:ascii="Times New Roman" w:hAnsi="Times New Roman" w:cs="Times New Roman"/>
          <w:sz w:val="24"/>
          <w:szCs w:val="24"/>
        </w:rPr>
        <w:t xml:space="preserve"> а также Уставом дошкольного образовательного учреждения.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1.2. Данное Положение определяет язык (языки) образования в дошкольном образовательном учреждении, порядок выбора родного языка образования, регулирует использование государственного языка Российской Федерации в образовательной деятельности.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1.3.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образование.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>1.4. Настоящее Положение обязательно для исполнения всеми участниками образовательных отношений.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 1.5. В соответствии с Конституцией Российской Федерации государственным языком Российской Федерации на всей ее территории является русский язык как язык государство образующего народа, входящего в многонациональный союз равноправных народов Российской Федерации [статья 68, часть 1].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>1.6. Дошкольное образовательное учреждение обеспечивает открытость и доступность информац</w:t>
      </w:r>
      <w:proofErr w:type="gramStart"/>
      <w:r w:rsidRPr="00F94AB9">
        <w:rPr>
          <w:rFonts w:ascii="Times New Roman" w:hAnsi="Times New Roman" w:cs="Times New Roman"/>
          <w:sz w:val="24"/>
          <w:szCs w:val="24"/>
        </w:rPr>
        <w:t>ии о я</w:t>
      </w:r>
      <w:proofErr w:type="gramEnd"/>
      <w:r w:rsidRPr="00F94AB9">
        <w:rPr>
          <w:rFonts w:ascii="Times New Roman" w:hAnsi="Times New Roman" w:cs="Times New Roman"/>
          <w:sz w:val="24"/>
          <w:szCs w:val="24"/>
        </w:rPr>
        <w:t xml:space="preserve">зыке образования и порядке организации изучения родных языков.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1.7. Настоящее Положение обязательно для исполнения всеми участниками образовательных отношений. </w:t>
      </w:r>
    </w:p>
    <w:p w:rsidR="00F94AB9" w:rsidRPr="00F94AB9" w:rsidRDefault="00F94AB9" w:rsidP="00F94AB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AB9">
        <w:rPr>
          <w:rFonts w:ascii="Times New Roman" w:hAnsi="Times New Roman" w:cs="Times New Roman"/>
          <w:b/>
          <w:sz w:val="24"/>
          <w:szCs w:val="24"/>
        </w:rPr>
        <w:t xml:space="preserve">2. Требования к языкам при осуществлении образовательной деятельности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lastRenderedPageBreak/>
        <w:t xml:space="preserve">2.1. 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 МК</w:t>
      </w:r>
      <w:r w:rsidRPr="00F94AB9">
        <w:rPr>
          <w:rFonts w:ascii="Times New Roman" w:hAnsi="Times New Roman" w:cs="Times New Roman"/>
          <w:sz w:val="24"/>
          <w:szCs w:val="24"/>
        </w:rPr>
        <w:t xml:space="preserve">ДОУ детский сад </w:t>
      </w:r>
      <w:r>
        <w:rPr>
          <w:rFonts w:ascii="Times New Roman" w:hAnsi="Times New Roman" w:cs="Times New Roman"/>
          <w:sz w:val="24"/>
          <w:szCs w:val="24"/>
        </w:rPr>
        <w:t>№ 6</w:t>
      </w:r>
      <w:r w:rsidRPr="00F94AB9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осуществляется на государственном языке Российской Федерации в соответствии с Уставом дошкольн</w:t>
      </w:r>
      <w:r>
        <w:rPr>
          <w:rFonts w:ascii="Times New Roman" w:hAnsi="Times New Roman" w:cs="Times New Roman"/>
          <w:sz w:val="24"/>
          <w:szCs w:val="24"/>
        </w:rPr>
        <w:t>ого образовательного учреждения.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>2.4. 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дошкольно</w:t>
      </w:r>
      <w:r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2.5. В ДОУ создаются условия для изучения русского языка, как государственного языка Российской Федерации.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2.6. 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(ФГОС ДО) и с учетом федеральной образовательной программой дошкольного образования (ФОП </w:t>
      </w:r>
      <w:proofErr w:type="gramStart"/>
      <w:r w:rsidRPr="00F94AB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94AB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2.7. 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 </w:t>
      </w:r>
    </w:p>
    <w:p w:rsidR="00F94AB9" w:rsidRPr="00F94AB9" w:rsidRDefault="00F94AB9" w:rsidP="00F94AB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AB9">
        <w:rPr>
          <w:rFonts w:ascii="Times New Roman" w:hAnsi="Times New Roman" w:cs="Times New Roman"/>
          <w:b/>
          <w:sz w:val="24"/>
          <w:szCs w:val="24"/>
        </w:rPr>
        <w:t xml:space="preserve">3. Ведение образовательной деятельности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МК</w:t>
      </w:r>
      <w:r w:rsidRPr="00F94AB9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детский сад № 6</w:t>
      </w:r>
      <w:r w:rsidRPr="00F94AB9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осуществляется на государственном русском языке.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>3.2. Преподавание и изучение русского языка осуществляется в соответствии с ФГОС дошкольного образования.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 3.3. При использовании русского языка как государственного языка Российской Федерации в дошкольном образовательном учреждении должны соблюдаться нормы современного русского литературного языка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3.4. При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 и перечень которых содержится в нормативных словарях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lastRenderedPageBreak/>
        <w:t xml:space="preserve">3.5. 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3.6.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</w:t>
      </w:r>
      <w:proofErr w:type="gramStart"/>
      <w:r w:rsidRPr="00F94AB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F94AB9">
        <w:rPr>
          <w:rFonts w:ascii="Times New Roman" w:hAnsi="Times New Roman" w:cs="Times New Roman"/>
          <w:sz w:val="24"/>
          <w:szCs w:val="24"/>
        </w:rPr>
        <w:t xml:space="preserve"> образовательной пр</w:t>
      </w:r>
      <w:r>
        <w:rPr>
          <w:rFonts w:ascii="Times New Roman" w:hAnsi="Times New Roman" w:cs="Times New Roman"/>
          <w:sz w:val="24"/>
          <w:szCs w:val="24"/>
        </w:rPr>
        <w:t>ограмме дошкольного образования.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3.7.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3.8. Документооборот в ДОУ осуществляется на русском языке – государственном языке Российской Федерации.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>3.9. 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</w:t>
      </w:r>
      <w:r>
        <w:rPr>
          <w:rFonts w:ascii="Times New Roman" w:hAnsi="Times New Roman" w:cs="Times New Roman"/>
          <w:sz w:val="24"/>
          <w:szCs w:val="24"/>
        </w:rPr>
        <w:t>рядке переводом на русский язык.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 3.10. При поступлении ребенка в детский сад родители (законные представители) несовершеннолетних воспитанников или лица их заменяющие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4AB9">
        <w:rPr>
          <w:rFonts w:ascii="Times New Roman" w:hAnsi="Times New Roman" w:cs="Times New Roman"/>
          <w:sz w:val="24"/>
          <w:szCs w:val="24"/>
        </w:rPr>
        <w:t xml:space="preserve"> в заявлении указывают желаемое для них изучение родного языка.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3.11. Заявления родителей (законных представителей) о выборе родного языка обучения хранятся в личных делах (карточках) воспитанников. </w:t>
      </w:r>
    </w:p>
    <w:p w:rsidR="00F94AB9" w:rsidRPr="00F94AB9" w:rsidRDefault="00F94AB9" w:rsidP="00F94AB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AB9">
        <w:rPr>
          <w:rFonts w:ascii="Times New Roman" w:hAnsi="Times New Roman" w:cs="Times New Roman"/>
          <w:b/>
          <w:sz w:val="24"/>
          <w:szCs w:val="24"/>
        </w:rPr>
        <w:t xml:space="preserve">4. Заключительные положения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4.1. Настоящее Положение о языке образования является локальным нормативным актом ДОУ, принимается на Педагогическом совете работников дошкольного образовательного учреждения и утверждается (либо вводится в действие) приказом заведующего дошкольным образовательным учреждением.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 xml:space="preserve">4.3. Положение принимается на неопределенный срок. Изменения и дополнения к Положению принимаются в порядке, предусмотренном п.4.1 настоящего Положения. </w:t>
      </w:r>
    </w:p>
    <w:p w:rsidR="000D1BF9" w:rsidRPr="00F94AB9" w:rsidRDefault="00F94AB9" w:rsidP="00F94A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4AB9">
        <w:rPr>
          <w:rFonts w:ascii="Times New Roman" w:hAnsi="Times New Roman" w:cs="Times New Roman"/>
          <w:sz w:val="24"/>
          <w:szCs w:val="24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D1BF9" w:rsidRPr="00F94AB9" w:rsidSect="000D1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AB9"/>
    <w:rsid w:val="000D1BF9"/>
    <w:rsid w:val="00185A34"/>
    <w:rsid w:val="002A73B3"/>
    <w:rsid w:val="00F94AB9"/>
    <w:rsid w:val="00FE3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A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2026-06-18T11:01:00Z</dcterms:created>
  <dcterms:modified xsi:type="dcterms:W3CDTF">2026-06-18T11:27:00Z</dcterms:modified>
</cp:coreProperties>
</file>